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198" w:after="0"/>
        <w:ind w:left="0" w:right="0"/>
      </w:pPr>
    </w:p>
    <w:p>
      <w:pPr>
        <w:autoSpaceDN w:val="0"/>
        <w:autoSpaceDE w:val="0"/>
        <w:widowControl/>
        <w:spacing w:line="1408" w:lineRule="exact" w:before="0" w:after="0"/>
        <w:ind w:left="1680" w:right="0" w:firstLine="0"/>
        <w:jc w:val="left"/>
      </w:pPr>
      <w:r>
        <w:rPr>
          <w:spacing w:val="-10"/>
          <w:rFonts w:ascii="3" w:hAnsi="3" w:eastAsia="3"/>
          <w:b/>
          <w:color w:val="000000"/>
          <w:sz w:val="184"/>
          <w:u w:val="single"/>
        </w:rPr>
        <w:t>Team members:</w:t>
      </w:r>
    </w:p>
    <w:p>
      <w:pPr>
        <w:autoSpaceDN w:val="0"/>
        <w:autoSpaceDE w:val="0"/>
        <w:widowControl/>
        <w:spacing w:line="1096" w:lineRule="exact" w:before="2928" w:after="0"/>
        <w:ind w:left="1528" w:right="0" w:firstLine="0"/>
        <w:jc w:val="left"/>
      </w:pPr>
      <w:r>
        <w:rPr>
          <w:spacing w:val="-10"/>
          <w:rFonts w:ascii="3" w:hAnsi="3" w:eastAsia="3"/>
          <w:b/>
          <w:color w:val="000000"/>
          <w:sz w:val="142"/>
        </w:rPr>
        <w:t>1. K. Sri Sai Krishna</w:t>
      </w:r>
    </w:p>
    <w:p>
      <w:pPr>
        <w:autoSpaceDN w:val="0"/>
        <w:autoSpaceDE w:val="0"/>
        <w:widowControl/>
        <w:spacing w:line="1088" w:lineRule="exact" w:before="892" w:after="0"/>
        <w:ind w:left="1404" w:right="0" w:firstLine="0"/>
        <w:jc w:val="left"/>
      </w:pPr>
      <w:r>
        <w:rPr>
          <w:spacing w:val="-10"/>
          <w:rFonts w:ascii="3" w:hAnsi="3" w:eastAsia="3"/>
          <w:b/>
          <w:color w:val="000000"/>
          <w:sz w:val="142"/>
        </w:rPr>
        <w:t xml:space="preserve"> 2. R. Ram Charan</w:t>
      </w:r>
    </w:p>
    <w:p>
      <w:pPr>
        <w:autoSpaceDN w:val="0"/>
        <w:autoSpaceDE w:val="0"/>
        <w:widowControl/>
        <w:spacing w:line="1408" w:lineRule="exact" w:before="884" w:after="0"/>
        <w:ind w:left="1666" w:right="0" w:firstLine="0"/>
        <w:jc w:val="left"/>
      </w:pPr>
      <w:r>
        <w:rPr>
          <w:spacing w:val="-10"/>
          <w:rFonts w:ascii="3" w:hAnsi="3" w:eastAsia="3"/>
          <w:b/>
          <w:color w:val="000000"/>
          <w:sz w:val="142"/>
        </w:rPr>
        <w:t xml:space="preserve"> 3. K. Sri Lasya </w:t>
      </w:r>
    </w:p>
    <w:p>
      <w:pPr>
        <w:autoSpaceDN w:val="0"/>
        <w:autoSpaceDE w:val="0"/>
        <w:widowControl/>
        <w:spacing w:line="1098" w:lineRule="exact" w:before="572" w:after="0"/>
        <w:ind w:left="1146" w:right="0" w:firstLine="0"/>
        <w:jc w:val="left"/>
      </w:pPr>
      <w:r>
        <w:rPr>
          <w:spacing w:val="-10"/>
          <w:rFonts w:ascii="3" w:hAnsi="3" w:eastAsia="3"/>
          <w:b/>
          <w:color w:val="000000"/>
          <w:sz w:val="142"/>
        </w:rPr>
        <w:t xml:space="preserve"> 4. K. Roshini</w:t>
      </w:r>
    </w:p>
    <w:p>
      <w:pPr>
        <w:sectPr>
          <w:pgSz w:w="28800" w:h="16200"/>
          <w:pgMar w:top="240" w:right="240" w:bottom="240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930910</wp:posOffset>
            </wp:positionH>
            <wp:positionV relativeFrom="page">
              <wp:posOffset>1586230</wp:posOffset>
            </wp:positionV>
            <wp:extent cx="4347210" cy="35559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3555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2" w:after="0"/>
        <w:ind w:left="0" w:right="0"/>
      </w:pPr>
    </w:p>
    <w:p>
      <w:pPr>
        <w:autoSpaceDN w:val="0"/>
        <w:autoSpaceDE w:val="0"/>
        <w:widowControl/>
        <w:spacing w:line="1756" w:lineRule="exact" w:before="0" w:after="0"/>
        <w:ind w:left="1226" w:right="0" w:firstLine="0"/>
        <w:jc w:val="left"/>
      </w:pPr>
      <w:r>
        <w:rPr>
          <w:spacing w:val="-10"/>
          <w:rFonts w:ascii="3" w:hAnsi="3" w:eastAsia="3"/>
          <w:b/>
          <w:color w:val="000000"/>
          <w:sz w:val="229"/>
        </w:rPr>
        <w:t>Index:</w:t>
      </w:r>
    </w:p>
    <w:p>
      <w:pPr>
        <w:sectPr>
          <w:pgSz w:w="28800" w:h="16200"/>
          <w:pgMar w:top="240" w:right="240" w:bottom="240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114" w:after="0"/>
        <w:ind w:left="0" w:right="0"/>
      </w:pPr>
    </w:p>
    <w:p>
      <w:pPr>
        <w:autoSpaceDN w:val="0"/>
        <w:autoSpaceDE w:val="0"/>
        <w:widowControl/>
        <w:spacing w:line="1410" w:lineRule="exact" w:before="0" w:after="0"/>
        <w:ind w:left="5318" w:right="0" w:firstLine="0"/>
        <w:jc w:val="left"/>
      </w:pPr>
      <w:r>
        <w:rPr>
          <w:spacing w:val="-10"/>
          <w:rFonts w:ascii="3" w:hAnsi="3" w:eastAsia="3"/>
          <w:b/>
          <w:color w:val="E9E9E9"/>
          <w:sz w:val="184"/>
          <w:u w:val="single"/>
        </w:rPr>
        <w:t>Abstract:</w:t>
      </w:r>
    </w:p>
    <w:p>
      <w:pPr>
        <w:autoSpaceDN w:val="0"/>
        <w:autoSpaceDE w:val="0"/>
        <w:widowControl/>
        <w:spacing w:line="1160" w:lineRule="exact" w:before="1288" w:after="0"/>
        <w:ind w:left="3120" w:right="11520" w:firstLine="0"/>
        <w:jc w:val="left"/>
      </w:pPr>
      <w:r>
        <w:rPr>
          <w:spacing w:val="-10"/>
          <w:rFonts w:ascii="Arial" w:hAnsi="Arial" w:eastAsia="Arial"/>
          <w:color w:val="FFFFFF"/>
          <w:sz w:val="96"/>
        </w:rPr>
        <w:t xml:space="preserve">The Vehicle Parking </w:t>
      </w:r>
      <w:r>
        <w:br/>
      </w:r>
      <w:r>
        <w:rPr>
          <w:spacing w:val="-10"/>
          <w:rFonts w:ascii="Arial" w:hAnsi="Arial" w:eastAsia="Arial"/>
          <w:color w:val="FFFFFF"/>
          <w:sz w:val="96"/>
        </w:rPr>
        <w:t xml:space="preserve">Management System aims to </w:t>
      </w:r>
      <w:r>
        <w:br/>
      </w:r>
      <w:r>
        <w:rPr>
          <w:spacing w:val="-10"/>
          <w:rFonts w:ascii="Arial" w:hAnsi="Arial" w:eastAsia="Arial"/>
          <w:color w:val="FFFFFF"/>
          <w:sz w:val="96"/>
        </w:rPr>
        <w:t xml:space="preserve">automate parking operations </w:t>
      </w:r>
      <w:r>
        <w:br/>
      </w:r>
      <w:r>
        <w:rPr>
          <w:spacing w:val="-10"/>
          <w:rFonts w:ascii="Arial" w:hAnsi="Arial" w:eastAsia="Arial"/>
          <w:color w:val="FFFFFF"/>
          <w:sz w:val="96"/>
        </w:rPr>
        <w:t xml:space="preserve">such as slot allocation, vehicle </w:t>
      </w:r>
      <w:r>
        <w:br/>
      </w:r>
      <w:r>
        <w:rPr>
          <w:spacing w:val="-10"/>
          <w:rFonts w:ascii="Arial" w:hAnsi="Arial" w:eastAsia="Arial"/>
          <w:color w:val="FFFFFF"/>
          <w:sz w:val="96"/>
        </w:rPr>
        <w:t xml:space="preserve">monitoring, fee calculation, and </w:t>
      </w:r>
    </w:p>
    <w:p>
      <w:pPr>
        <w:autoSpaceDN w:val="0"/>
        <w:autoSpaceDE w:val="0"/>
        <w:widowControl/>
        <w:spacing w:line="698" w:lineRule="exact" w:before="270" w:after="0"/>
        <w:ind w:left="3120" w:right="0" w:firstLine="0"/>
        <w:jc w:val="left"/>
      </w:pPr>
      <w:r>
        <w:rPr>
          <w:spacing w:val="-10"/>
          <w:rFonts w:ascii="Arial" w:hAnsi="Arial" w:eastAsia="Arial"/>
          <w:color w:val="FFFFFF"/>
          <w:sz w:val="96"/>
        </w:rPr>
        <w:t xml:space="preserve">record maintenance. It reduces </w:t>
      </w:r>
    </w:p>
    <w:p>
      <w:pPr>
        <w:autoSpaceDN w:val="0"/>
        <w:autoSpaceDE w:val="0"/>
        <w:widowControl/>
        <w:spacing w:line="1170" w:lineRule="exact" w:before="172" w:after="0"/>
        <w:ind w:left="3120" w:right="11088" w:firstLine="0"/>
        <w:jc w:val="left"/>
      </w:pPr>
      <w:r>
        <w:rPr>
          <w:spacing w:val="-10"/>
          <w:rFonts w:ascii="Arial" w:hAnsi="Arial" w:eastAsia="Arial"/>
          <w:color w:val="FFFFFF"/>
          <w:sz w:val="96"/>
        </w:rPr>
        <w:t xml:space="preserve">human effort and improves </w:t>
      </w:r>
      <w:r>
        <w:br/>
      </w:r>
      <w:r>
        <w:rPr>
          <w:spacing w:val="-10"/>
          <w:rFonts w:ascii="Arial" w:hAnsi="Arial" w:eastAsia="Arial"/>
          <w:color w:val="FFFFFF"/>
          <w:sz w:val="96"/>
        </w:rPr>
        <w:t xml:space="preserve">accuracy and security in parking </w:t>
      </w:r>
    </w:p>
    <w:p>
      <w:pPr>
        <w:autoSpaceDN w:val="0"/>
        <w:autoSpaceDE w:val="0"/>
        <w:widowControl/>
        <w:spacing w:line="700" w:lineRule="exact" w:before="448" w:after="0"/>
        <w:ind w:left="3120" w:right="0" w:firstLine="0"/>
        <w:jc w:val="left"/>
      </w:pPr>
      <w:r>
        <w:rPr>
          <w:spacing w:val="-10"/>
          <w:rFonts w:ascii="Arial" w:hAnsi="Arial" w:eastAsia="Arial"/>
          <w:color w:val="FFFFFF"/>
          <w:sz w:val="96"/>
        </w:rPr>
        <w:t>spaces.</w:t>
      </w:r>
    </w:p>
    <w:p>
      <w:pPr>
        <w:sectPr>
          <w:pgSz w:w="28800" w:h="16200"/>
          <w:pgMar w:top="240" w:right="240" w:bottom="118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214" w:after="0"/>
        <w:ind w:left="0" w:right="0"/>
      </w:pPr>
    </w:p>
    <w:p>
      <w:pPr>
        <w:autoSpaceDN w:val="0"/>
        <w:autoSpaceDE w:val="0"/>
        <w:widowControl/>
        <w:spacing w:line="982" w:lineRule="exact" w:before="0" w:after="0"/>
        <w:ind w:left="2602" w:right="0" w:firstLine="0"/>
        <w:jc w:val="left"/>
      </w:pPr>
      <w:r>
        <w:rPr>
          <w:spacing w:val="-10"/>
          <w:rFonts w:ascii="Cambria" w:hAnsi="Cambria" w:eastAsia="Cambria"/>
          <w:color w:val="FFFFFF"/>
          <w:sz w:val="144"/>
          <w:u w:val="single"/>
        </w:rPr>
        <w:t>INTRODUCTION:</w:t>
      </w:r>
    </w:p>
    <w:p>
      <w:pPr>
        <w:autoSpaceDN w:val="0"/>
        <w:autoSpaceDE w:val="0"/>
        <w:widowControl/>
        <w:spacing w:line="1160" w:lineRule="exact" w:before="2006" w:after="0"/>
        <w:ind w:left="1972" w:right="12384" w:firstLine="0"/>
        <w:jc w:val="left"/>
      </w:pPr>
      <w:r>
        <w:rPr>
          <w:spacing w:val="-10"/>
          <w:rFonts w:ascii="Arial" w:hAnsi="Arial" w:eastAsia="Arial"/>
          <w:color w:val="FFFFFF"/>
          <w:sz w:val="96"/>
        </w:rPr>
        <w:t xml:space="preserve">The project introduces a smart </w:t>
      </w:r>
      <w:r>
        <w:br/>
      </w:r>
      <w:r>
        <w:rPr>
          <w:spacing w:val="-10"/>
          <w:rFonts w:ascii="Arial" w:hAnsi="Arial" w:eastAsia="Arial"/>
          <w:color w:val="FFFFFF"/>
          <w:sz w:val="96"/>
        </w:rPr>
        <w:t xml:space="preserve">system to manage parking slots </w:t>
      </w:r>
      <w:r>
        <w:br/>
      </w:r>
      <w:r>
        <w:rPr>
          <w:spacing w:val="-10"/>
          <w:rFonts w:ascii="Arial" w:hAnsi="Arial" w:eastAsia="Arial"/>
          <w:color w:val="FFFFFF"/>
          <w:sz w:val="96"/>
        </w:rPr>
        <w:t xml:space="preserve">efficiently using automated </w:t>
      </w:r>
      <w:r>
        <w:br/>
      </w:r>
      <w:r>
        <w:rPr>
          <w:spacing w:val="-10"/>
          <w:rFonts w:ascii="Arial" w:hAnsi="Arial" w:eastAsia="Arial"/>
          <w:color w:val="FFFFFF"/>
          <w:sz w:val="96"/>
        </w:rPr>
        <w:t xml:space="preserve">techniques. It ensures proper </w:t>
      </w:r>
      <w:r>
        <w:br/>
      </w:r>
      <w:r>
        <w:rPr>
          <w:spacing w:val="-10"/>
          <w:rFonts w:ascii="Arial" w:hAnsi="Arial" w:eastAsia="Arial"/>
          <w:color w:val="FFFFFF"/>
          <w:sz w:val="96"/>
        </w:rPr>
        <w:t xml:space="preserve">utilization of parking areas and </w:t>
      </w:r>
      <w:r>
        <w:br/>
      </w:r>
      <w:r>
        <w:rPr>
          <w:spacing w:val="-10"/>
          <w:rFonts w:ascii="Arial" w:hAnsi="Arial" w:eastAsia="Arial"/>
          <w:color w:val="FFFFFF"/>
          <w:sz w:val="96"/>
        </w:rPr>
        <w:t xml:space="preserve">reduces congestion and manual </w:t>
      </w:r>
    </w:p>
    <w:p>
      <w:pPr>
        <w:autoSpaceDN w:val="0"/>
        <w:autoSpaceDE w:val="0"/>
        <w:widowControl/>
        <w:spacing w:line="520" w:lineRule="exact" w:before="448" w:after="0"/>
        <w:ind w:left="1972" w:right="0" w:firstLine="0"/>
        <w:jc w:val="left"/>
      </w:pPr>
      <w:r>
        <w:rPr>
          <w:spacing w:val="-10"/>
          <w:rFonts w:ascii="Arial" w:hAnsi="Arial" w:eastAsia="Arial"/>
          <w:color w:val="FFFFFF"/>
          <w:sz w:val="96"/>
        </w:rPr>
        <w:t>errors.</w:t>
      </w:r>
    </w:p>
    <w:p>
      <w:pPr>
        <w:sectPr>
          <w:pgSz w:w="28800" w:h="16200"/>
          <w:pgMar w:top="240" w:right="240" w:bottom="240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200650" cy="405765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576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4541520</wp:posOffset>
            </wp:positionH>
            <wp:positionV relativeFrom="page">
              <wp:posOffset>9461500</wp:posOffset>
            </wp:positionV>
            <wp:extent cx="11672570" cy="5079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672570" cy="50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5143500</wp:posOffset>
            </wp:positionV>
            <wp:extent cx="4514850" cy="51435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14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10312400</wp:posOffset>
            </wp:positionH>
            <wp:positionV relativeFrom="page">
              <wp:posOffset>2508250</wp:posOffset>
            </wp:positionV>
            <wp:extent cx="7213600" cy="64262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642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8" w:after="0"/>
        <w:ind w:left="0" w:right="0"/>
      </w:pPr>
    </w:p>
    <w:p>
      <w:pPr>
        <w:autoSpaceDN w:val="0"/>
        <w:autoSpaceDE w:val="0"/>
        <w:widowControl/>
        <w:spacing w:line="1106" w:lineRule="exact" w:before="0" w:after="0"/>
        <w:ind w:left="5356" w:right="0" w:firstLine="0"/>
        <w:jc w:val="left"/>
      </w:pPr>
      <w:r>
        <w:rPr>
          <w:spacing w:val="-10"/>
          <w:rFonts w:ascii="Cambria" w:hAnsi="Cambria" w:eastAsia="Cambria"/>
          <w:color w:val="000000"/>
          <w:sz w:val="162"/>
          <w:u w:val="single"/>
        </w:rPr>
        <w:t>APPLICATIONS:</w:t>
      </w:r>
    </w:p>
    <w:p>
      <w:pPr>
        <w:autoSpaceDN w:val="0"/>
        <w:autoSpaceDE w:val="0"/>
        <w:widowControl/>
        <w:spacing w:line="1280" w:lineRule="exact" w:before="1926" w:after="0"/>
        <w:ind w:left="4646" w:right="12240" w:firstLine="0"/>
        <w:jc w:val="left"/>
      </w:pPr>
      <w:r>
        <w:rPr>
          <w:spacing w:val="-10"/>
          <w:rFonts w:ascii="Arial" w:hAnsi="Arial" w:eastAsia="Arial"/>
          <w:color w:val="000000"/>
          <w:sz w:val="106"/>
        </w:rPr>
        <w:t>• Shopping Malls</w:t>
      </w:r>
      <w:r>
        <w:br/>
      </w:r>
      <w:r>
        <w:rPr>
          <w:spacing w:val="-10"/>
          <w:rFonts w:ascii="Arial" w:hAnsi="Arial" w:eastAsia="Arial"/>
          <w:color w:val="000000"/>
          <w:sz w:val="106"/>
        </w:rPr>
        <w:t xml:space="preserve">• College &amp; Universities </w:t>
      </w:r>
      <w:r>
        <w:br/>
      </w:r>
      <w:r>
        <w:rPr>
          <w:spacing w:val="-10"/>
          <w:rFonts w:ascii="Arial" w:hAnsi="Arial" w:eastAsia="Arial"/>
          <w:color w:val="000000"/>
          <w:sz w:val="106"/>
        </w:rPr>
        <w:t xml:space="preserve">• Hospitals </w:t>
      </w:r>
      <w:r>
        <w:br/>
      </w:r>
      <w:r>
        <w:rPr>
          <w:spacing w:val="-10"/>
          <w:rFonts w:ascii="Arial" w:hAnsi="Arial" w:eastAsia="Arial"/>
          <w:color w:val="000000"/>
          <w:sz w:val="106"/>
        </w:rPr>
        <w:t xml:space="preserve">• Commercial buildings </w:t>
      </w:r>
      <w:r>
        <w:br/>
      </w:r>
      <w:r>
        <w:rPr>
          <w:spacing w:val="-10"/>
          <w:rFonts w:ascii="Arial" w:hAnsi="Arial" w:eastAsia="Arial"/>
          <w:color w:val="000000"/>
          <w:sz w:val="106"/>
        </w:rPr>
        <w:t xml:space="preserve">• Apartments </w:t>
      </w:r>
      <w:r>
        <w:br/>
      </w:r>
      <w:r>
        <w:rPr>
          <w:spacing w:val="-10"/>
          <w:rFonts w:ascii="Arial" w:hAnsi="Arial" w:eastAsia="Arial"/>
          <w:color w:val="000000"/>
          <w:sz w:val="106"/>
        </w:rPr>
        <w:t>• Public parking areas</w:t>
      </w:r>
    </w:p>
    <w:p>
      <w:pPr>
        <w:sectPr>
          <w:pgSz w:w="28800" w:h="16200"/>
          <w:pgMar w:top="240" w:right="240" w:bottom="130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5410200</wp:posOffset>
            </wp:positionH>
            <wp:positionV relativeFrom="page">
              <wp:posOffset>571500</wp:posOffset>
            </wp:positionV>
            <wp:extent cx="4775200" cy="429895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298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14986000</wp:posOffset>
            </wp:positionH>
            <wp:positionV relativeFrom="page">
              <wp:posOffset>4476750</wp:posOffset>
            </wp:positionV>
            <wp:extent cx="234950" cy="429895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42989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14706600</wp:posOffset>
            </wp:positionH>
            <wp:positionV relativeFrom="page">
              <wp:posOffset>0</wp:posOffset>
            </wp:positionV>
            <wp:extent cx="3581400" cy="307975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0797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6623050</wp:posOffset>
            </wp:positionV>
            <wp:extent cx="4298950" cy="366395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36639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162" w:after="0"/>
        <w:ind w:left="0" w:right="0"/>
      </w:pPr>
    </w:p>
    <w:p>
      <w:pPr>
        <w:autoSpaceDN w:val="0"/>
        <w:autoSpaceDE w:val="0"/>
        <w:widowControl/>
        <w:spacing w:line="1106" w:lineRule="exact" w:before="0" w:after="0"/>
        <w:ind w:left="2110" w:right="0" w:firstLine="0"/>
        <w:jc w:val="left"/>
      </w:pPr>
      <w:r>
        <w:rPr>
          <w:spacing w:val="-10"/>
          <w:rFonts w:ascii="Cambria" w:hAnsi="Cambria" w:eastAsia="Cambria"/>
          <w:color w:val="000000"/>
          <w:sz w:val="162"/>
          <w:u w:val="single"/>
        </w:rPr>
        <w:t>EXISTING METHODOLOGY:</w:t>
      </w:r>
    </w:p>
    <w:p>
      <w:pPr>
        <w:autoSpaceDN w:val="0"/>
        <w:autoSpaceDE w:val="0"/>
        <w:widowControl/>
        <w:spacing w:line="1080" w:lineRule="exact" w:before="1752" w:after="0"/>
        <w:ind w:left="0" w:right="11906" w:firstLine="0"/>
        <w:jc w:val="right"/>
      </w:pPr>
      <w:r>
        <w:rPr>
          <w:spacing w:val="-10"/>
          <w:rFonts w:ascii="Arial" w:hAnsi="Arial" w:eastAsia="Arial"/>
          <w:color w:val="134770"/>
          <w:sz w:val="115"/>
        </w:rPr>
        <w:t xml:space="preserve">• Manual entry of </w:t>
      </w:r>
    </w:p>
    <w:p>
      <w:pPr>
        <w:autoSpaceDN w:val="0"/>
        <w:tabs>
          <w:tab w:pos="8170" w:val="left"/>
        </w:tabs>
        <w:autoSpaceDE w:val="0"/>
        <w:widowControl/>
        <w:spacing w:line="1304" w:lineRule="exact" w:before="0" w:after="0"/>
        <w:ind w:left="7350" w:right="10368" w:firstLine="0"/>
        <w:jc w:val="left"/>
      </w:pPr>
      <w:r>
        <w:tab/>
      </w:r>
      <w:r>
        <w:rPr>
          <w:spacing w:val="-10"/>
          <w:rFonts w:ascii="Arial" w:hAnsi="Arial" w:eastAsia="Arial"/>
          <w:color w:val="134770"/>
          <w:sz w:val="115"/>
        </w:rPr>
        <w:t xml:space="preserve">vehicles </w:t>
      </w:r>
      <w:r>
        <w:br/>
      </w:r>
      <w:r>
        <w:rPr>
          <w:spacing w:val="-10"/>
          <w:rFonts w:ascii="Arial" w:hAnsi="Arial" w:eastAsia="Arial"/>
          <w:color w:val="134770"/>
          <w:sz w:val="115"/>
        </w:rPr>
        <w:t xml:space="preserve">• No automated slot </w:t>
      </w:r>
      <w:r>
        <w:br/>
      </w:r>
      <w:r>
        <w:tab/>
      </w:r>
      <w:r>
        <w:rPr>
          <w:spacing w:val="-10"/>
          <w:rFonts w:ascii="Arial" w:hAnsi="Arial" w:eastAsia="Arial"/>
          <w:color w:val="134770"/>
          <w:sz w:val="115"/>
        </w:rPr>
        <w:t xml:space="preserve">detection </w:t>
      </w:r>
    </w:p>
    <w:p>
      <w:pPr>
        <w:autoSpaceDN w:val="0"/>
        <w:tabs>
          <w:tab w:pos="8170" w:val="left"/>
        </w:tabs>
        <w:autoSpaceDE w:val="0"/>
        <w:widowControl/>
        <w:spacing w:line="1388" w:lineRule="exact" w:before="206" w:after="0"/>
        <w:ind w:left="7350" w:right="9648" w:firstLine="0"/>
        <w:jc w:val="left"/>
      </w:pPr>
      <w:r>
        <w:rPr>
          <w:spacing w:val="-10"/>
          <w:rFonts w:ascii="Arial" w:hAnsi="Arial" w:eastAsia="Arial"/>
          <w:color w:val="134770"/>
          <w:sz w:val="115"/>
        </w:rPr>
        <w:t xml:space="preserve">• Paper-based record </w:t>
      </w:r>
      <w:r>
        <w:br/>
      </w:r>
      <w:r>
        <w:tab/>
      </w:r>
      <w:r>
        <w:rPr>
          <w:spacing w:val="-10"/>
          <w:rFonts w:ascii="Arial" w:hAnsi="Arial" w:eastAsia="Arial"/>
          <w:color w:val="134770"/>
          <w:sz w:val="115"/>
        </w:rPr>
        <w:t xml:space="preserve">system </w:t>
      </w:r>
      <w:r>
        <w:br/>
      </w:r>
      <w:r>
        <w:rPr>
          <w:spacing w:val="-10"/>
          <w:rFonts w:ascii="Arial" w:hAnsi="Arial" w:eastAsia="Arial"/>
          <w:color w:val="134770"/>
          <w:sz w:val="115"/>
        </w:rPr>
        <w:t xml:space="preserve">• High chances of </w:t>
      </w:r>
    </w:p>
    <w:p>
      <w:pPr>
        <w:autoSpaceDN w:val="0"/>
        <w:autoSpaceDE w:val="0"/>
        <w:widowControl/>
        <w:spacing w:line="836" w:lineRule="exact" w:before="316" w:after="0"/>
        <w:ind w:left="0" w:right="13886" w:firstLine="0"/>
        <w:jc w:val="right"/>
      </w:pPr>
      <w:r>
        <w:rPr>
          <w:spacing w:val="-10"/>
          <w:rFonts w:ascii="Arial" w:hAnsi="Arial" w:eastAsia="Arial"/>
          <w:color w:val="134770"/>
          <w:sz w:val="115"/>
        </w:rPr>
        <w:t>human error</w:t>
      </w:r>
    </w:p>
    <w:p>
      <w:pPr>
        <w:sectPr>
          <w:pgSz w:w="28800" w:h="16200"/>
          <w:pgMar w:top="240" w:right="240" w:bottom="110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60" w:after="0"/>
        <w:ind w:left="0" w:right="0"/>
      </w:pPr>
    </w:p>
    <w:p>
      <w:pPr>
        <w:autoSpaceDN w:val="0"/>
        <w:autoSpaceDE w:val="0"/>
        <w:widowControl/>
        <w:spacing w:line="902" w:lineRule="exact" w:before="0" w:after="0"/>
        <w:ind w:left="2706" w:right="0" w:firstLine="0"/>
        <w:jc w:val="left"/>
      </w:pPr>
      <w:r>
        <w:rPr>
          <w:spacing w:val="-10"/>
          <w:rFonts w:ascii="Cambria" w:hAnsi="Cambria" w:eastAsia="Cambria"/>
          <w:color w:val="FFFFFF"/>
          <w:sz w:val="132"/>
        </w:rPr>
        <w:t>DRAWBACKS OF EXISTING METHODOLOGY:</w:t>
      </w:r>
    </w:p>
    <w:p>
      <w:pPr>
        <w:autoSpaceDN w:val="0"/>
        <w:autoSpaceDE w:val="0"/>
        <w:widowControl/>
        <w:spacing w:line="1440" w:lineRule="exact" w:before="3098" w:after="0"/>
        <w:ind w:left="11792" w:right="288" w:firstLine="0"/>
        <w:jc w:val="left"/>
      </w:pPr>
      <w:r>
        <w:rPr>
          <w:spacing w:val="-10"/>
          <w:rFonts w:ascii="Arial" w:hAnsi="Arial" w:eastAsia="Arial"/>
          <w:color w:val="FFFFFF"/>
          <w:sz w:val="120"/>
        </w:rPr>
        <w:t xml:space="preserve">• Time-consuming processes </w:t>
      </w:r>
      <w:r>
        <w:rPr>
          <w:spacing w:val="-10"/>
          <w:rFonts w:ascii="Arial" w:hAnsi="Arial" w:eastAsia="Arial"/>
          <w:color w:val="FFFFFF"/>
          <w:sz w:val="120"/>
        </w:rPr>
        <w:t>• Difficulty in tracking vehicles</w:t>
      </w:r>
      <w:r>
        <w:rPr>
          <w:spacing w:val="-10"/>
          <w:rFonts w:ascii="Arial" w:hAnsi="Arial" w:eastAsia="Arial"/>
          <w:color w:val="FFFFFF"/>
          <w:sz w:val="120"/>
        </w:rPr>
        <w:t xml:space="preserve">• Mismanagement of slots </w:t>
      </w:r>
      <w:r>
        <w:br/>
      </w:r>
      <w:r>
        <w:rPr>
          <w:spacing w:val="-10"/>
          <w:rFonts w:ascii="Arial" w:hAnsi="Arial" w:eastAsia="Arial"/>
          <w:color w:val="FFFFFF"/>
          <w:sz w:val="120"/>
        </w:rPr>
        <w:t>• Inefficient record keeping</w:t>
      </w:r>
    </w:p>
    <w:p>
      <w:pPr>
        <w:sectPr>
          <w:pgSz w:w="28800" w:h="16200"/>
          <w:pgMar w:top="240" w:right="240" w:bottom="240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202" w:after="0"/>
        <w:ind w:left="0" w:right="0"/>
      </w:pPr>
    </w:p>
    <w:p>
      <w:pPr>
        <w:autoSpaceDN w:val="0"/>
        <w:autoSpaceDE w:val="0"/>
        <w:widowControl/>
        <w:spacing w:line="982" w:lineRule="exact" w:before="0" w:after="0"/>
        <w:ind w:left="0" w:right="3246" w:firstLine="0"/>
        <w:jc w:val="right"/>
      </w:pPr>
      <w:r>
        <w:rPr>
          <w:spacing w:val="-10"/>
          <w:rFonts w:ascii="Cambria" w:hAnsi="Cambria" w:eastAsia="Cambria"/>
          <w:color w:val="FFFFFF"/>
          <w:sz w:val="144"/>
          <w:u w:val="single"/>
        </w:rPr>
        <w:t>PROPOSED METHODOLOGY:</w:t>
      </w:r>
    </w:p>
    <w:p>
      <w:pPr>
        <w:autoSpaceDN w:val="0"/>
        <w:autoSpaceDE w:val="0"/>
        <w:widowControl/>
        <w:spacing w:line="1154" w:lineRule="exact" w:before="3238" w:after="0"/>
        <w:ind w:left="0" w:right="782" w:firstLine="0"/>
        <w:jc w:val="right"/>
      </w:pPr>
      <w:r>
        <w:rPr>
          <w:spacing w:val="-10"/>
          <w:rFonts w:ascii="Arial" w:hAnsi="Arial" w:eastAsia="Arial"/>
          <w:color w:val="FFFFFF"/>
          <w:sz w:val="124"/>
        </w:rPr>
        <w:t>1.Automated vehicle entry system</w:t>
      </w:r>
    </w:p>
    <w:p>
      <w:pPr>
        <w:autoSpaceDN w:val="0"/>
        <w:autoSpaceDE w:val="0"/>
        <w:widowControl/>
        <w:spacing w:line="1154" w:lineRule="exact" w:before="346" w:after="0"/>
        <w:ind w:left="0" w:right="3398" w:firstLine="0"/>
        <w:jc w:val="right"/>
      </w:pPr>
      <w:r>
        <w:rPr>
          <w:spacing w:val="-10"/>
          <w:rFonts w:ascii="Arial" w:hAnsi="Arial" w:eastAsia="Arial"/>
          <w:color w:val="FFFFFF"/>
          <w:sz w:val="124"/>
        </w:rPr>
        <w:t xml:space="preserve"> 2.Real – time slot availability</w:t>
      </w:r>
    </w:p>
    <w:p>
      <w:pPr>
        <w:autoSpaceDN w:val="0"/>
        <w:autoSpaceDE w:val="0"/>
        <w:widowControl/>
        <w:spacing w:line="922" w:lineRule="exact" w:before="334" w:after="0"/>
        <w:ind w:left="0" w:right="3740" w:firstLine="0"/>
        <w:jc w:val="right"/>
      </w:pPr>
      <w:r>
        <w:rPr>
          <w:spacing w:val="-10"/>
          <w:rFonts w:ascii="Arial" w:hAnsi="Arial" w:eastAsia="Arial"/>
          <w:color w:val="FFFFFF"/>
          <w:sz w:val="124"/>
        </w:rPr>
        <w:t xml:space="preserve"> 3.Automated fee calculation</w:t>
      </w:r>
    </w:p>
    <w:p>
      <w:pPr>
        <w:autoSpaceDN w:val="0"/>
        <w:autoSpaceDE w:val="0"/>
        <w:widowControl/>
        <w:spacing w:line="1168" w:lineRule="exact" w:before="578" w:after="0"/>
        <w:ind w:left="0" w:right="1046" w:firstLine="0"/>
        <w:jc w:val="right"/>
      </w:pPr>
      <w:r>
        <w:rPr>
          <w:spacing w:val="-10"/>
          <w:rFonts w:ascii="Arial" w:hAnsi="Arial" w:eastAsia="Arial"/>
          <w:color w:val="FFFFFF"/>
          <w:sz w:val="124"/>
        </w:rPr>
        <w:t xml:space="preserve"> 4.Secure database management </w:t>
      </w:r>
    </w:p>
    <w:p>
      <w:pPr>
        <w:sectPr>
          <w:pgSz w:w="28800" w:h="16200"/>
          <w:pgMar w:top="240" w:right="240" w:bottom="240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22" w:after="0"/>
        <w:ind w:left="0" w:right="0"/>
      </w:pPr>
    </w:p>
    <w:p>
      <w:pPr>
        <w:autoSpaceDN w:val="0"/>
        <w:autoSpaceDE w:val="0"/>
        <w:widowControl/>
        <w:spacing w:line="902" w:lineRule="exact" w:before="0" w:after="0"/>
        <w:ind w:left="0" w:right="0" w:firstLine="0"/>
        <w:jc w:val="center"/>
      </w:pPr>
      <w:r>
        <w:rPr>
          <w:spacing w:val="-10"/>
          <w:rFonts w:ascii="Cambria" w:hAnsi="Cambria" w:eastAsia="Cambria"/>
          <w:color w:val="FFFFFF"/>
          <w:sz w:val="132"/>
          <w:u w:val="single"/>
        </w:rPr>
        <w:t>ADVANTAGES OF PROPOSED METHODOLOGY:</w:t>
      </w:r>
    </w:p>
    <w:p>
      <w:pPr>
        <w:autoSpaceDN w:val="0"/>
        <w:autoSpaceDE w:val="0"/>
        <w:widowControl/>
        <w:spacing w:line="1156" w:lineRule="exact" w:before="2046" w:after="0"/>
        <w:ind w:left="4610" w:right="0" w:firstLine="0"/>
        <w:jc w:val="left"/>
      </w:pPr>
      <w:r>
        <w:rPr>
          <w:spacing w:val="-10"/>
          <w:rFonts w:ascii="Arial" w:hAnsi="Arial" w:eastAsia="Arial"/>
          <w:color w:val="FFFFFF"/>
          <w:sz w:val="156"/>
        </w:rPr>
        <w:t>• Reduces human effort</w:t>
      </w:r>
    </w:p>
    <w:p>
      <w:pPr>
        <w:autoSpaceDN w:val="0"/>
        <w:autoSpaceDE w:val="0"/>
        <w:widowControl/>
        <w:spacing w:line="1156" w:lineRule="exact" w:before="726" w:after="0"/>
        <w:ind w:left="4610" w:right="0" w:firstLine="0"/>
        <w:jc w:val="left"/>
      </w:pPr>
      <w:r>
        <w:rPr>
          <w:spacing w:val="-10"/>
          <w:rFonts w:ascii="Arial" w:hAnsi="Arial" w:eastAsia="Arial"/>
          <w:color w:val="FFFFFF"/>
          <w:sz w:val="156"/>
        </w:rPr>
        <w:t xml:space="preserve">• Saves time </w:t>
      </w:r>
    </w:p>
    <w:p>
      <w:pPr>
        <w:autoSpaceDN w:val="0"/>
        <w:autoSpaceDE w:val="0"/>
        <w:widowControl/>
        <w:spacing w:line="1428" w:lineRule="exact" w:before="742" w:after="0"/>
        <w:ind w:left="4610" w:right="0" w:firstLine="0"/>
        <w:jc w:val="left"/>
      </w:pPr>
      <w:r>
        <w:rPr>
          <w:spacing w:val="-10"/>
          <w:rFonts w:ascii="Arial" w:hAnsi="Arial" w:eastAsia="Arial"/>
          <w:color w:val="FFFFFF"/>
          <w:sz w:val="156"/>
        </w:rPr>
        <w:t xml:space="preserve">• Provides real-time updates </w:t>
      </w:r>
    </w:p>
    <w:p>
      <w:pPr>
        <w:autoSpaceDN w:val="0"/>
        <w:autoSpaceDE w:val="0"/>
        <w:widowControl/>
        <w:spacing w:line="256" w:lineRule="exact" w:before="0" w:after="0"/>
        <w:ind w:left="2926" w:right="0" w:firstLine="0"/>
        <w:jc w:val="left"/>
      </w:pPr>
      <w:r>
        <w:rPr>
          <w:spacing w:val="-10"/>
          <w:w w:val="101.08235303093404"/>
          <w:rFonts w:ascii="4" w:hAnsi="4" w:eastAsia="4"/>
          <w:b/>
          <w:color w:val="FF8446"/>
          <w:sz w:val="34"/>
        </w:rPr>
        <w:t>01</w:t>
      </w:r>
    </w:p>
    <w:p>
      <w:pPr>
        <w:autoSpaceDN w:val="0"/>
        <w:autoSpaceDE w:val="0"/>
        <w:widowControl/>
        <w:spacing w:line="1468" w:lineRule="exact" w:before="200" w:after="0"/>
        <w:ind w:left="4610" w:right="0" w:firstLine="0"/>
        <w:jc w:val="left"/>
      </w:pPr>
      <w:r>
        <w:rPr>
          <w:spacing w:val="-10"/>
          <w:rFonts w:ascii="Arial" w:hAnsi="Arial" w:eastAsia="Arial"/>
          <w:color w:val="FFFFFF"/>
          <w:sz w:val="156"/>
        </w:rPr>
        <w:t xml:space="preserve">• Increases parking efficiency </w:t>
      </w:r>
    </w:p>
    <w:p>
      <w:pPr>
        <w:autoSpaceDN w:val="0"/>
        <w:autoSpaceDE w:val="0"/>
        <w:widowControl/>
        <w:spacing w:line="1446" w:lineRule="exact" w:before="434" w:after="0"/>
        <w:ind w:left="4610" w:right="0" w:firstLine="0"/>
        <w:jc w:val="left"/>
      </w:pPr>
      <w:r>
        <w:rPr>
          <w:spacing w:val="-10"/>
          <w:rFonts w:ascii="Arial" w:hAnsi="Arial" w:eastAsia="Arial"/>
          <w:color w:val="FFFFFF"/>
          <w:sz w:val="156"/>
        </w:rPr>
        <w:t xml:space="preserve">• Ensures security and </w:t>
      </w:r>
    </w:p>
    <w:p>
      <w:pPr>
        <w:autoSpaceDN w:val="0"/>
        <w:autoSpaceDE w:val="0"/>
        <w:widowControl/>
        <w:spacing w:line="1158" w:lineRule="exact" w:before="722" w:after="0"/>
        <w:ind w:left="5724" w:right="0" w:firstLine="0"/>
        <w:jc w:val="left"/>
      </w:pPr>
      <w:r>
        <w:rPr>
          <w:spacing w:val="-10"/>
          <w:rFonts w:ascii="Arial" w:hAnsi="Arial" w:eastAsia="Arial"/>
          <w:color w:val="FFFFFF"/>
          <w:sz w:val="156"/>
        </w:rPr>
        <w:t>accuracy</w:t>
      </w:r>
    </w:p>
    <w:p>
      <w:pPr>
        <w:sectPr>
          <w:pgSz w:w="28800" w:h="16200"/>
          <w:pgMar w:top="240" w:right="240" w:bottom="124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9467850</wp:posOffset>
            </wp:positionH>
            <wp:positionV relativeFrom="page">
              <wp:posOffset>0</wp:posOffset>
            </wp:positionV>
            <wp:extent cx="8820150" cy="102870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1028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651250" cy="624205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624205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120" w:after="0"/>
        <w:ind w:left="0" w:right="0"/>
      </w:pPr>
    </w:p>
    <w:p>
      <w:pPr>
        <w:autoSpaceDN w:val="0"/>
        <w:autoSpaceDE w:val="0"/>
        <w:widowControl/>
        <w:spacing w:line="902" w:lineRule="exact" w:before="0" w:after="0"/>
        <w:ind w:left="854" w:right="0" w:firstLine="0"/>
        <w:jc w:val="left"/>
      </w:pPr>
      <w:r>
        <w:rPr>
          <w:spacing w:val="-10"/>
          <w:rFonts w:ascii="Cambria" w:hAnsi="Cambria" w:eastAsia="Cambria"/>
          <w:color w:val="FFFFFF"/>
          <w:sz w:val="132"/>
          <w:u w:val="single"/>
        </w:rPr>
        <w:t>ARCHITECTURE OF PROPOSED METHODOLOGY:</w:t>
      </w:r>
    </w:p>
    <w:p>
      <w:pPr>
        <w:autoSpaceDN w:val="0"/>
        <w:autoSpaceDE w:val="0"/>
        <w:widowControl/>
        <w:spacing w:line="1296" w:lineRule="exact" w:before="2360" w:after="0"/>
        <w:ind w:left="1798" w:right="0" w:firstLine="0"/>
        <w:jc w:val="left"/>
      </w:pPr>
      <w:r>
        <w:rPr>
          <w:spacing w:val="-10"/>
          <w:rFonts w:ascii="Arial" w:hAnsi="Arial" w:eastAsia="Arial"/>
          <w:color w:val="FFFFFF"/>
          <w:sz w:val="142"/>
        </w:rPr>
        <w:t>• Input Module</w:t>
      </w:r>
    </w:p>
    <w:p>
      <w:pPr>
        <w:autoSpaceDN w:val="0"/>
        <w:autoSpaceDE w:val="0"/>
        <w:widowControl/>
        <w:spacing w:line="1050" w:lineRule="exact" w:before="384" w:after="0"/>
        <w:ind w:left="1798" w:right="0" w:firstLine="0"/>
        <w:jc w:val="left"/>
      </w:pPr>
      <w:r>
        <w:rPr>
          <w:spacing w:val="-10"/>
          <w:rFonts w:ascii="Arial" w:hAnsi="Arial" w:eastAsia="Arial"/>
          <w:color w:val="FFFFFF"/>
          <w:sz w:val="142"/>
        </w:rPr>
        <w:t xml:space="preserve">• Slot Allocation Module </w:t>
      </w:r>
    </w:p>
    <w:p>
      <w:pPr>
        <w:autoSpaceDN w:val="0"/>
        <w:autoSpaceDE w:val="0"/>
        <w:widowControl/>
        <w:spacing w:line="1032" w:lineRule="exact" w:before="668" w:after="0"/>
        <w:ind w:left="1798" w:right="0" w:firstLine="0"/>
        <w:jc w:val="left"/>
      </w:pPr>
      <w:r>
        <w:rPr>
          <w:spacing w:val="-10"/>
          <w:rFonts w:ascii="Arial" w:hAnsi="Arial" w:eastAsia="Arial"/>
          <w:color w:val="FFFFFF"/>
          <w:sz w:val="142"/>
        </w:rPr>
        <w:t xml:space="preserve">• Database </w:t>
      </w:r>
    </w:p>
    <w:p>
      <w:pPr>
        <w:autoSpaceDN w:val="0"/>
        <w:autoSpaceDE w:val="0"/>
        <w:widowControl/>
        <w:spacing w:line="1314" w:lineRule="exact" w:before="670" w:after="0"/>
        <w:ind w:left="1798" w:right="0" w:firstLine="0"/>
        <w:jc w:val="left"/>
      </w:pPr>
      <w:r>
        <w:rPr>
          <w:spacing w:val="-10"/>
          <w:rFonts w:ascii="Arial" w:hAnsi="Arial" w:eastAsia="Arial"/>
          <w:color w:val="FFFFFF"/>
          <w:sz w:val="142"/>
        </w:rPr>
        <w:t xml:space="preserve">• Billing Module </w:t>
      </w:r>
    </w:p>
    <w:p>
      <w:pPr>
        <w:autoSpaceDN w:val="0"/>
        <w:autoSpaceDE w:val="0"/>
        <w:widowControl/>
        <w:spacing w:line="1330" w:lineRule="exact" w:before="368" w:after="0"/>
        <w:ind w:left="1798" w:right="0" w:firstLine="0"/>
        <w:jc w:val="left"/>
      </w:pPr>
      <w:r>
        <w:rPr>
          <w:spacing w:val="-10"/>
          <w:rFonts w:ascii="Arial" w:hAnsi="Arial" w:eastAsia="Arial"/>
          <w:color w:val="FFFFFF"/>
          <w:sz w:val="142"/>
        </w:rPr>
        <w:t>• Output Display System</w:t>
      </w:r>
    </w:p>
    <w:p>
      <w:pPr>
        <w:sectPr>
          <w:pgSz w:w="28800" w:h="16200"/>
          <w:pgMar w:top="240" w:right="240" w:bottom="240" w:left="2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0" w:after="0"/>
        <w:ind w:left="0" w:right="0"/>
      </w:pPr>
    </w:p>
    <w:p>
      <w:pPr>
        <w:autoSpaceDN w:val="0"/>
        <w:autoSpaceDE w:val="0"/>
        <w:widowControl/>
        <w:spacing w:line="220" w:lineRule="exact" w:before="50" w:after="0"/>
        <w:ind w:left="0" w:right="0"/>
      </w:pPr>
    </w:p>
    <w:p>
      <w:pPr>
        <w:autoSpaceDN w:val="0"/>
        <w:autoSpaceDE w:val="0"/>
        <w:widowControl/>
        <w:spacing w:line="1588" w:lineRule="exact" w:before="0" w:after="0"/>
        <w:ind w:left="1780" w:right="0" w:firstLine="0"/>
        <w:jc w:val="left"/>
      </w:pPr>
      <w:r>
        <w:rPr>
          <w:spacing w:val="-10"/>
          <w:rFonts w:ascii="Cambria" w:hAnsi="Cambria" w:eastAsia="Cambria"/>
          <w:color w:val="FFFFFF"/>
          <w:sz w:val="233"/>
        </w:rPr>
        <w:t>CONCLUSION:</w:t>
      </w:r>
    </w:p>
    <w:p>
      <w:pPr>
        <w:autoSpaceDN w:val="0"/>
        <w:autoSpaceDE w:val="0"/>
        <w:widowControl/>
        <w:spacing w:line="1054" w:lineRule="exact" w:before="2584" w:after="0"/>
        <w:ind w:left="2520" w:right="0" w:firstLine="0"/>
        <w:jc w:val="left"/>
      </w:pPr>
      <w:r>
        <w:rPr>
          <w:spacing w:val="-10"/>
          <w:rFonts w:ascii="Arial" w:hAnsi="Arial" w:eastAsia="Arial"/>
          <w:color w:val="FFFFFF"/>
          <w:sz w:val="114"/>
        </w:rPr>
        <w:t xml:space="preserve">A vehicle parking management system project </w:t>
      </w:r>
    </w:p>
    <w:p>
      <w:pPr>
        <w:autoSpaceDN w:val="0"/>
        <w:autoSpaceDE w:val="0"/>
        <w:widowControl/>
        <w:spacing w:line="1068" w:lineRule="exact" w:before="290" w:after="0"/>
        <w:ind w:left="2466" w:right="0" w:firstLine="0"/>
        <w:jc w:val="left"/>
      </w:pPr>
      <w:r>
        <w:rPr>
          <w:spacing w:val="-10"/>
          <w:rFonts w:ascii="Arial" w:hAnsi="Arial" w:eastAsia="Arial"/>
          <w:color w:val="FFFFFF"/>
          <w:sz w:val="114"/>
        </w:rPr>
        <w:t xml:space="preserve">concludes by providing an efficient , organized </w:t>
      </w:r>
    </w:p>
    <w:p>
      <w:pPr>
        <w:autoSpaceDN w:val="0"/>
        <w:autoSpaceDE w:val="0"/>
        <w:widowControl/>
        <w:spacing w:line="1068" w:lineRule="exact" w:before="294" w:after="0"/>
        <w:ind w:left="2398" w:right="0" w:firstLine="0"/>
        <w:jc w:val="left"/>
      </w:pPr>
      <w:r>
        <w:rPr>
          <w:spacing w:val="-10"/>
          <w:rFonts w:ascii="Arial" w:hAnsi="Arial" w:eastAsia="Arial"/>
          <w:color w:val="FFFFFF"/>
          <w:sz w:val="114"/>
        </w:rPr>
        <w:t xml:space="preserve">and automated solution for managing parking , </w:t>
      </w:r>
    </w:p>
    <w:p>
      <w:pPr>
        <w:autoSpaceDN w:val="0"/>
        <w:autoSpaceDE w:val="0"/>
        <w:widowControl/>
        <w:spacing w:line="1040" w:lineRule="exact" w:before="306" w:after="0"/>
        <w:ind w:left="2962" w:right="0" w:firstLine="0"/>
        <w:jc w:val="left"/>
      </w:pPr>
      <w:r>
        <w:rPr>
          <w:spacing w:val="-10"/>
          <w:rFonts w:ascii="Arial" w:hAnsi="Arial" w:eastAsia="Arial"/>
          <w:color w:val="FFFFFF"/>
          <w:sz w:val="114"/>
        </w:rPr>
        <w:t xml:space="preserve">which enhances user experience , optimizes </w:t>
      </w:r>
    </w:p>
    <w:p>
      <w:pPr>
        <w:autoSpaceDN w:val="0"/>
        <w:autoSpaceDE w:val="0"/>
        <w:widowControl/>
        <w:spacing w:line="1054" w:lineRule="exact" w:before="318" w:after="0"/>
        <w:ind w:left="0" w:right="0" w:firstLine="0"/>
        <w:jc w:val="center"/>
      </w:pPr>
      <w:r>
        <w:rPr>
          <w:spacing w:val="-10"/>
          <w:rFonts w:ascii="Arial" w:hAnsi="Arial" w:eastAsia="Arial"/>
          <w:color w:val="FFFFFF"/>
          <w:sz w:val="114"/>
        </w:rPr>
        <w:t>space utilization and increases security.</w:t>
      </w:r>
    </w:p>
    <w:p>
      <w:pPr>
        <w:sectPr>
          <w:pgSz w:w="28800" w:h="16200"/>
          <w:pgMar w:top="240" w:right="240" w:bottom="240" w:left="240" w:header="720" w:footer="720" w:gutter="0"/>
          <w:cols/>
          <w:docGrid w:linePitch="360"/>
        </w:sectPr>
      </w:pPr>
    </w:p>
    <w:p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240" w:right="240" w:bottom="240" w:left="2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" w:type="dxa"/>
      </w:tblPr>
      <w:tblGrid>
        <w:gridCol w:w="14400" w:type="dxa"/>
        <w:gridCol w:w="12600" w:type="dxa"/>
      </w:tblGrid>
      <w:tr>
        <w:trPr>
          <w:trHeight w:hRule="exact" w:val="8100"/>
        </w:trPr>
        <w:tc>
          <w:tcPr>
            <w:tcW w:type="dxa" w:w="14400"/>
            <w:tcBorders>
              <w:right w:sz="18.0" w:val="single" w:color="EDEBE0"/>
              <w:bottom w:sz="18.0" w:val="single" w:color="EDEBE0"/>
            </w:tcBorders>
            <w:tcMar>
              <w:left w:w="0" w:type="dxa"/>
              <w:right w:w="0" w:type="dxa"/>
            </w:tcMar>
          </w:tcPr>
          <w:p/>
        </w:tc>
        <w:tc>
          <w:tcPr>
            <w:tcW w:type="dxa" w:w="12600"/>
            <w:tcBorders>
              <w:left w:sz="18.0" w:val="single" w:color="EDEBE0"/>
              <w:bottom w:sz="18.0" w:val="single" w:color="EDEBE0"/>
            </w:tcBorders>
            <w:tcMar>
              <w:left w:w="0" w:type="dxa"/>
              <w:right w:w="0" w:type="dxa"/>
            </w:tcMar>
          </w:tcPr>
          <w:p/>
        </w:tc>
      </w:tr>
      <w:tr>
        <w:trPr>
          <w:trHeight w:hRule="exact" w:val="8080"/>
        </w:trPr>
        <w:tc>
          <w:tcPr>
            <w:tcW w:type="dxa" w:w="14400"/>
            <w:tcBorders>
              <w:top w:sz="18.0" w:val="single" w:color="EDEBE0"/>
              <w:right w:sz="18.0" w:val="single" w:color="EDEBE0"/>
            </w:tcBorders>
            <w:tcMar>
              <w:left w:w="0" w:type="dxa"/>
              <w:right w:w="0" w:type="dxa"/>
            </w:tcMar>
          </w:tcPr>
          <w:p/>
        </w:tc>
        <w:tc>
          <w:tcPr>
            <w:tcW w:type="dxa" w:w="12600"/>
            <w:tcBorders>
              <w:left w:sz="18.0" w:val="single" w:color="EDEBE0"/>
              <w:top w:sz="18.0" w:val="single" w:color="EDEBE0"/>
            </w:tcBorders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364" w:lineRule="exact" w:before="144" w:after="0"/>
              <w:ind w:left="608" w:right="0" w:firstLine="0"/>
              <w:jc w:val="left"/>
            </w:pPr>
            <w:r>
              <w:rPr>
                <w:spacing w:val="-10"/>
                <w:rFonts w:ascii="Calibri" w:hAnsi="Calibri" w:eastAsia="Calibri"/>
                <w:color w:val="000000"/>
                <w:sz w:val="56"/>
              </w:rPr>
              <w:t>====== VEHICLE PARKING MANAGEMENT SYSTEM</w:t>
            </w:r>
          </w:p>
          <w:p>
            <w:pPr>
              <w:autoSpaceDN w:val="0"/>
              <w:autoSpaceDE w:val="0"/>
              <w:widowControl/>
              <w:spacing w:line="186" w:lineRule="exact" w:before="522" w:after="0"/>
              <w:ind w:left="422" w:right="0" w:firstLine="0"/>
              <w:jc w:val="left"/>
            </w:pPr>
            <w:r>
              <w:rPr>
                <w:spacing w:val="-10"/>
                <w:rFonts w:ascii="Calibri" w:hAnsi="Calibri" w:eastAsia="Calibri"/>
                <w:color w:val="000000"/>
                <w:sz w:val="72"/>
              </w:rPr>
              <w:t>======</w:t>
            </w:r>
          </w:p>
          <w:p>
            <w:pPr>
              <w:autoSpaceDN w:val="0"/>
              <w:autoSpaceDE w:val="0"/>
              <w:widowControl/>
              <w:spacing w:line="618" w:lineRule="exact" w:before="484" w:after="0"/>
              <w:ind w:left="422" w:right="0" w:firstLine="0"/>
              <w:jc w:val="left"/>
            </w:pPr>
            <w:r>
              <w:rPr>
                <w:spacing w:val="-10"/>
                <w:rFonts w:ascii="Calibri" w:hAnsi="Calibri" w:eastAsia="Calibri"/>
                <w:color w:val="000000"/>
                <w:sz w:val="72"/>
              </w:rPr>
              <w:t>1.Add Vehicle Entry</w:t>
            </w:r>
          </w:p>
          <w:p>
            <w:pPr>
              <w:autoSpaceDN w:val="0"/>
              <w:autoSpaceDE w:val="0"/>
              <w:widowControl/>
              <w:spacing w:line="498" w:lineRule="exact" w:before="246" w:after="0"/>
              <w:ind w:left="422" w:right="0" w:firstLine="0"/>
              <w:jc w:val="left"/>
            </w:pPr>
            <w:r>
              <w:rPr>
                <w:spacing w:val="-10"/>
                <w:rFonts w:ascii="Calibri" w:hAnsi="Calibri" w:eastAsia="Calibri"/>
                <w:color w:val="000000"/>
                <w:sz w:val="72"/>
              </w:rPr>
              <w:t>2. Search Vehicle Details</w:t>
            </w:r>
          </w:p>
          <w:p>
            <w:pPr>
              <w:autoSpaceDN w:val="0"/>
              <w:autoSpaceDE w:val="0"/>
              <w:widowControl/>
              <w:spacing w:line="618" w:lineRule="exact" w:before="366" w:after="0"/>
              <w:ind w:left="422" w:right="0" w:firstLine="0"/>
              <w:jc w:val="left"/>
            </w:pPr>
            <w:r>
              <w:rPr>
                <w:spacing w:val="-10"/>
                <w:rFonts w:ascii="Calibri" w:hAnsi="Calibri" w:eastAsia="Calibri"/>
                <w:color w:val="000000"/>
                <w:sz w:val="72"/>
              </w:rPr>
              <w:t>3. Display All Vehicles</w:t>
            </w:r>
          </w:p>
          <w:p>
            <w:pPr>
              <w:autoSpaceDN w:val="0"/>
              <w:autoSpaceDE w:val="0"/>
              <w:widowControl/>
              <w:spacing w:line="472" w:lineRule="exact" w:before="270" w:after="0"/>
              <w:ind w:left="422" w:right="0" w:firstLine="0"/>
              <w:jc w:val="left"/>
            </w:pPr>
            <w:r>
              <w:rPr>
                <w:spacing w:val="-10"/>
                <w:rFonts w:ascii="Calibri" w:hAnsi="Calibri" w:eastAsia="Calibri"/>
                <w:color w:val="000000"/>
                <w:sz w:val="72"/>
              </w:rPr>
              <w:t>4. Exit</w:t>
            </w:r>
          </w:p>
          <w:p>
            <w:pPr>
              <w:autoSpaceDN w:val="0"/>
              <w:autoSpaceDE w:val="0"/>
              <w:widowControl/>
              <w:spacing w:line="616" w:lineRule="exact" w:before="370" w:after="0"/>
              <w:ind w:left="422" w:right="0" w:firstLine="0"/>
              <w:jc w:val="left"/>
            </w:pPr>
            <w:r>
              <w:rPr>
                <w:spacing w:val="-10"/>
                <w:rFonts w:ascii="Calibri" w:hAnsi="Calibri" w:eastAsia="Calibri"/>
                <w:color w:val="000000"/>
                <w:sz w:val="72"/>
              </w:rPr>
              <w:t>Enter your choice :4</w:t>
            </w:r>
          </w:p>
          <w:p>
            <w:pPr>
              <w:autoSpaceDN w:val="0"/>
              <w:autoSpaceDE w:val="0"/>
              <w:widowControl/>
              <w:spacing w:line="498" w:lineRule="exact" w:before="1110" w:after="0"/>
              <w:ind w:left="422" w:right="0" w:firstLine="0"/>
              <w:jc w:val="left"/>
            </w:pPr>
            <w:r>
              <w:rPr>
                <w:spacing w:val="-10"/>
                <w:rFonts w:ascii="Calibri" w:hAnsi="Calibri" w:eastAsia="Calibri"/>
                <w:color w:val="000000"/>
                <w:sz w:val="72"/>
              </w:rPr>
              <w:t>It come backs to the actual code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</wp:posOffset>
            </wp:positionH>
            <wp:positionV relativeFrom="page">
              <wp:posOffset>82550</wp:posOffset>
            </wp:positionV>
            <wp:extent cx="9074150" cy="49784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74150" cy="497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107950</wp:posOffset>
            </wp:positionH>
            <wp:positionV relativeFrom="page">
              <wp:posOffset>120650</wp:posOffset>
            </wp:positionV>
            <wp:extent cx="18072100" cy="101473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72100" cy="10147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28800" w:h="16200"/>
          <w:pgMar w:top="0" w:right="24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186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523240</wp:posOffset>
            </wp:positionH>
            <wp:positionV relativeFrom="page">
              <wp:posOffset>9866630</wp:posOffset>
            </wp:positionV>
            <wp:extent cx="17241520" cy="1016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4152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523240</wp:posOffset>
            </wp:positionH>
            <wp:positionV relativeFrom="page">
              <wp:posOffset>410209</wp:posOffset>
            </wp:positionV>
            <wp:extent cx="17241520" cy="1016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41520" cy="101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17846040</wp:posOffset>
            </wp:positionH>
            <wp:positionV relativeFrom="page">
              <wp:posOffset>501650</wp:posOffset>
            </wp:positionV>
            <wp:extent cx="10159" cy="92837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59" cy="928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0" locked="0" layoutInCell="1" allowOverlap="1">
            <wp:simplePos x="0" y="0"/>
            <wp:positionH relativeFrom="page">
              <wp:posOffset>431800</wp:posOffset>
            </wp:positionH>
            <wp:positionV relativeFrom="page">
              <wp:posOffset>501650</wp:posOffset>
            </wp:positionV>
            <wp:extent cx="10159" cy="92837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59" cy="928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70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486" w:lineRule="exact" w:before="2170" w:after="0"/>
        <w:ind w:left="0" w:right="9898" w:firstLine="0"/>
        <w:jc w:val="right"/>
      </w:pPr>
      <w:r>
        <w:rPr>
          <w:spacing w:val="-10"/>
          <w:rFonts w:ascii="1" w:hAnsi="1" w:eastAsia="1"/>
          <w:color w:val="000000"/>
          <w:sz w:val="216"/>
        </w:rPr>
        <w:t xml:space="preserve">THANK </w:t>
      </w:r>
    </w:p>
    <w:p>
      <w:pPr>
        <w:autoSpaceDN w:val="0"/>
        <w:tabs>
          <w:tab w:pos="6284" w:val="left"/>
          <w:tab w:pos="6510" w:val="left"/>
          <w:tab w:pos="11820" w:val="left"/>
        </w:tabs>
        <w:autoSpaceDE w:val="0"/>
        <w:widowControl/>
        <w:spacing w:line="1968" w:lineRule="exact" w:before="652" w:after="0"/>
        <w:ind w:left="5790" w:right="5760" w:firstLine="0"/>
        <w:jc w:val="left"/>
      </w:pPr>
      <w:r>
        <w:tab/>
      </w:r>
      <w:r>
        <w:tab/>
      </w:r>
      <w:r>
        <w:tab/>
      </w:r>
      <w:r>
        <w:rPr>
          <w:spacing w:val="-10"/>
          <w:rFonts w:ascii="1" w:hAnsi="1" w:eastAsia="1"/>
          <w:color w:val="000000"/>
          <w:sz w:val="216"/>
        </w:rPr>
        <w:t xml:space="preserve">YOU </w:t>
      </w:r>
      <w:r>
        <w:br/>
      </w:r>
      <w:r>
        <w:rPr>
          <w:spacing w:val="-10"/>
          <w:rFonts w:ascii="1" w:hAnsi="1" w:eastAsia="1"/>
          <w:color w:val="70281A"/>
          <w:sz w:val="162"/>
        </w:rPr>
        <w:t xml:space="preserve">If you have any queries </w:t>
      </w:r>
      <w:r>
        <w:br/>
      </w:r>
      <w:r>
        <w:tab/>
      </w:r>
      <w:r>
        <w:tab/>
      </w:r>
      <w:r>
        <w:rPr>
          <w:spacing w:val="-10"/>
          <w:rFonts w:ascii="1" w:hAnsi="1" w:eastAsia="1"/>
          <w:color w:val="70281A"/>
          <w:sz w:val="162"/>
        </w:rPr>
        <w:t xml:space="preserve">and doubts regarding </w:t>
      </w:r>
      <w:r>
        <w:br/>
      </w:r>
      <w:r>
        <w:tab/>
      </w:r>
      <w:r>
        <w:rPr>
          <w:spacing w:val="-10"/>
          <w:rFonts w:ascii="1" w:hAnsi="1" w:eastAsia="1"/>
          <w:color w:val="70281A"/>
          <w:sz w:val="162"/>
        </w:rPr>
        <w:t xml:space="preserve">our project feel free to </w:t>
      </w:r>
    </w:p>
    <w:p>
      <w:pPr>
        <w:autoSpaceDN w:val="0"/>
        <w:autoSpaceDE w:val="0"/>
        <w:widowControl/>
        <w:spacing w:line="1190" w:lineRule="exact" w:before="432" w:after="0"/>
        <w:ind w:left="0" w:right="0" w:firstLine="0"/>
        <w:jc w:val="center"/>
      </w:pPr>
      <w:r>
        <w:rPr>
          <w:spacing w:val="-10"/>
          <w:rFonts w:ascii="1" w:hAnsi="1" w:eastAsia="1"/>
          <w:color w:val="70281A"/>
          <w:sz w:val="162"/>
        </w:rPr>
        <w:t>ask.</w:t>
      </w:r>
    </w:p>
    <w:sectPr w:rsidR="00FC693F" w:rsidRPr="0006063C" w:rsidSect="00034616">
      <w:pgSz w:w="28800" w:h="16200"/>
      <w:pgMar w:top="240" w:right="240" w:bottom="64" w:left="2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